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30A0" w14:textId="77777777" w:rsidR="007219B0" w:rsidRDefault="007219B0" w:rsidP="00F6267F">
      <w:pPr>
        <w:shd w:val="clear" w:color="auto" w:fill="FFFFFF"/>
        <w:spacing w:line="413" w:lineRule="atLeast"/>
        <w:contextualSpacing/>
        <w:outlineLvl w:val="1"/>
        <w:rPr>
          <w:rFonts w:eastAsia="Times New Roman" w:cstheme="minorHAnsi"/>
          <w:bCs/>
          <w:color w:val="202020"/>
          <w:lang w:eastAsia="nl-NL"/>
        </w:rPr>
      </w:pPr>
      <w:bookmarkStart w:id="0" w:name="_GoBack"/>
      <w:bookmarkEnd w:id="0"/>
      <w:r>
        <w:rPr>
          <w:rFonts w:eastAsia="Times New Roman" w:cstheme="minorHAnsi"/>
          <w:bCs/>
          <w:color w:val="202020"/>
          <w:lang w:eastAsia="nl-NL"/>
        </w:rPr>
        <w:t xml:space="preserve">De extra Algemene Leden Vergadering van </w:t>
      </w:r>
      <w:r w:rsidRPr="007219B0">
        <w:rPr>
          <w:rFonts w:eastAsia="Times New Roman" w:cstheme="minorHAnsi"/>
          <w:bCs/>
          <w:color w:val="202020"/>
          <w:lang w:eastAsia="nl-NL"/>
        </w:rPr>
        <w:t xml:space="preserve">woensdagavond </w:t>
      </w:r>
      <w:r>
        <w:rPr>
          <w:rFonts w:eastAsia="Times New Roman" w:cstheme="minorHAnsi"/>
          <w:bCs/>
          <w:color w:val="202020"/>
          <w:lang w:eastAsia="nl-NL"/>
        </w:rPr>
        <w:t xml:space="preserve">30 oktober 2019 </w:t>
      </w:r>
      <w:r w:rsidRPr="007219B0">
        <w:rPr>
          <w:rFonts w:eastAsia="Times New Roman" w:cstheme="minorHAnsi"/>
          <w:bCs/>
          <w:color w:val="202020"/>
          <w:lang w:eastAsia="nl-NL"/>
        </w:rPr>
        <w:t xml:space="preserve">is goed bezocht. </w:t>
      </w:r>
    </w:p>
    <w:p w14:paraId="6DB34696" w14:textId="77777777" w:rsidR="007219B0" w:rsidRDefault="007219B0" w:rsidP="00F6267F">
      <w:pPr>
        <w:shd w:val="clear" w:color="auto" w:fill="FFFFFF"/>
        <w:spacing w:line="413" w:lineRule="atLeast"/>
        <w:contextualSpacing/>
        <w:outlineLvl w:val="1"/>
        <w:rPr>
          <w:rFonts w:eastAsia="Times New Roman" w:cstheme="minorHAnsi"/>
          <w:bCs/>
          <w:color w:val="202020"/>
          <w:lang w:eastAsia="nl-NL"/>
        </w:rPr>
      </w:pPr>
      <w:r>
        <w:rPr>
          <w:rFonts w:eastAsia="Times New Roman" w:cstheme="minorHAnsi"/>
          <w:bCs/>
          <w:color w:val="202020"/>
          <w:lang w:eastAsia="nl-NL"/>
        </w:rPr>
        <w:t xml:space="preserve">Belangrijke </w:t>
      </w:r>
      <w:proofErr w:type="gramStart"/>
      <w:r>
        <w:rPr>
          <w:rFonts w:eastAsia="Times New Roman" w:cstheme="minorHAnsi"/>
          <w:bCs/>
          <w:color w:val="202020"/>
          <w:lang w:eastAsia="nl-NL"/>
        </w:rPr>
        <w:t>redenen /</w:t>
      </w:r>
      <w:proofErr w:type="gramEnd"/>
      <w:r>
        <w:rPr>
          <w:rFonts w:eastAsia="Times New Roman" w:cstheme="minorHAnsi"/>
          <w:bCs/>
          <w:color w:val="202020"/>
          <w:lang w:eastAsia="nl-NL"/>
        </w:rPr>
        <w:t xml:space="preserve"> aanleiding voor deze extra ALV waren: </w:t>
      </w:r>
    </w:p>
    <w:p w14:paraId="11A7C7E1" w14:textId="77777777" w:rsidR="00F6267F" w:rsidRDefault="007219B0" w:rsidP="00F6267F">
      <w:pPr>
        <w:shd w:val="clear" w:color="auto" w:fill="FFFFFF"/>
        <w:spacing w:line="413" w:lineRule="atLeast"/>
        <w:contextualSpacing/>
        <w:outlineLvl w:val="1"/>
        <w:rPr>
          <w:rFonts w:eastAsia="Times New Roman" w:cstheme="minorHAnsi"/>
          <w:bCs/>
          <w:color w:val="202020"/>
          <w:lang w:eastAsia="nl-NL"/>
        </w:rPr>
      </w:pPr>
      <w:r>
        <w:rPr>
          <w:rFonts w:eastAsia="Times New Roman" w:cstheme="minorHAnsi"/>
          <w:bCs/>
          <w:color w:val="202020"/>
          <w:lang w:eastAsia="nl-NL"/>
        </w:rPr>
        <w:t>1.</w:t>
      </w:r>
      <w:r w:rsidRPr="007219B0">
        <w:rPr>
          <w:rFonts w:eastAsia="Times New Roman" w:cstheme="minorHAnsi"/>
          <w:bCs/>
          <w:color w:val="202020"/>
          <w:lang w:eastAsia="nl-NL"/>
        </w:rPr>
        <w:t>de noodzaak om tot de verkiezing/goedkeuring te komen van een aan</w:t>
      </w:r>
      <w:r>
        <w:rPr>
          <w:rFonts w:eastAsia="Times New Roman" w:cstheme="minorHAnsi"/>
          <w:bCs/>
          <w:color w:val="202020"/>
          <w:lang w:eastAsia="nl-NL"/>
        </w:rPr>
        <w:t xml:space="preserve">tal wijzigingen in het bestuur </w:t>
      </w:r>
      <w:r w:rsidRPr="007219B0">
        <w:rPr>
          <w:rFonts w:eastAsia="Times New Roman" w:cstheme="minorHAnsi"/>
          <w:bCs/>
          <w:color w:val="202020"/>
          <w:lang w:eastAsia="nl-NL"/>
        </w:rPr>
        <w:t xml:space="preserve">2.de </w:t>
      </w:r>
      <w:proofErr w:type="gramStart"/>
      <w:r w:rsidRPr="007219B0">
        <w:rPr>
          <w:rFonts w:eastAsia="Times New Roman" w:cstheme="minorHAnsi"/>
          <w:bCs/>
          <w:color w:val="202020"/>
          <w:lang w:eastAsia="nl-NL"/>
        </w:rPr>
        <w:t>bespreking /</w:t>
      </w:r>
      <w:proofErr w:type="gramEnd"/>
      <w:r w:rsidRPr="007219B0">
        <w:rPr>
          <w:rFonts w:eastAsia="Times New Roman" w:cstheme="minorHAnsi"/>
          <w:bCs/>
          <w:color w:val="202020"/>
          <w:lang w:eastAsia="nl-NL"/>
        </w:rPr>
        <w:t xml:space="preserve"> goedkeuring van het plan om de vele taken en activiteiten die DVS onder zich heeft beter en prettiger te organiseren. Dat plan, getiteld “Heroriëntatie op DVS-organisatie” van juni van dit jaar, was eerder ter kennisname en beoordeling toegezonden aan alle leden.</w:t>
      </w:r>
      <w:r w:rsidRPr="007219B0">
        <w:rPr>
          <w:rFonts w:eastAsia="Times New Roman" w:cstheme="minorHAnsi"/>
          <w:bCs/>
          <w:color w:val="202020"/>
          <w:lang w:eastAsia="nl-NL"/>
        </w:rPr>
        <w:br/>
      </w:r>
    </w:p>
    <w:p w14:paraId="6CABBF0E" w14:textId="77777777" w:rsidR="00F6267F" w:rsidRDefault="00F6267F" w:rsidP="00F6267F">
      <w:pPr>
        <w:shd w:val="clear" w:color="auto" w:fill="FFFFFF"/>
        <w:spacing w:line="413" w:lineRule="atLeast"/>
        <w:contextualSpacing/>
        <w:outlineLvl w:val="1"/>
        <w:rPr>
          <w:rFonts w:eastAsia="Times New Roman" w:cstheme="minorHAnsi"/>
          <w:bCs/>
          <w:color w:val="202020"/>
          <w:lang w:eastAsia="nl-NL"/>
        </w:rPr>
      </w:pPr>
      <w:r>
        <w:rPr>
          <w:rFonts w:eastAsia="Times New Roman" w:cstheme="minorHAnsi"/>
          <w:bCs/>
          <w:color w:val="202020"/>
          <w:lang w:eastAsia="nl-NL"/>
        </w:rPr>
        <w:t>Ad. 1 Wijzigingen in bestuurssamenstelling</w:t>
      </w:r>
    </w:p>
    <w:p w14:paraId="13CD5E65" w14:textId="77777777" w:rsidR="00F6267F" w:rsidRDefault="00F6267F" w:rsidP="00F6267F">
      <w:pPr>
        <w:pStyle w:val="Lijstalinea"/>
        <w:numPr>
          <w:ilvl w:val="0"/>
          <w:numId w:val="2"/>
        </w:numPr>
        <w:shd w:val="clear" w:color="auto" w:fill="FFFFFF"/>
        <w:spacing w:line="413" w:lineRule="atLeast"/>
        <w:outlineLvl w:val="1"/>
        <w:rPr>
          <w:rFonts w:eastAsia="Times New Roman" w:cstheme="minorHAnsi"/>
          <w:bCs/>
          <w:color w:val="202020"/>
          <w:lang w:eastAsia="nl-NL"/>
        </w:rPr>
      </w:pPr>
      <w:r>
        <w:rPr>
          <w:rFonts w:eastAsia="Times New Roman" w:cstheme="minorHAnsi"/>
          <w:bCs/>
          <w:color w:val="202020"/>
          <w:lang w:eastAsia="nl-NL"/>
        </w:rPr>
        <w:t>Teruggetreden zijn Grietje Koers, Mieke Wind, Willeke Buist, Jordy de Fretes en Fred Mahler</w:t>
      </w:r>
    </w:p>
    <w:p w14:paraId="48AB0828" w14:textId="77777777" w:rsidR="00F6267F" w:rsidRDefault="00F6267F" w:rsidP="00F6267F">
      <w:pPr>
        <w:pStyle w:val="Lijstalinea"/>
        <w:numPr>
          <w:ilvl w:val="0"/>
          <w:numId w:val="2"/>
        </w:numPr>
        <w:shd w:val="clear" w:color="auto" w:fill="FFFFFF"/>
        <w:spacing w:line="413" w:lineRule="atLeast"/>
        <w:outlineLvl w:val="1"/>
        <w:rPr>
          <w:rFonts w:eastAsia="Times New Roman" w:cstheme="minorHAnsi"/>
          <w:bCs/>
          <w:color w:val="202020"/>
          <w:lang w:eastAsia="nl-NL"/>
        </w:rPr>
      </w:pPr>
      <w:r>
        <w:rPr>
          <w:rFonts w:eastAsia="Times New Roman" w:cstheme="minorHAnsi"/>
          <w:bCs/>
          <w:color w:val="202020"/>
          <w:lang w:eastAsia="nl-NL"/>
        </w:rPr>
        <w:t>Toegetreden met instemming van de ALV zijn Taco Stammes en Peter van Tholen</w:t>
      </w:r>
    </w:p>
    <w:p w14:paraId="6464BA99" w14:textId="77777777" w:rsidR="00F6267F" w:rsidRDefault="00F6267F" w:rsidP="00F6267F">
      <w:pPr>
        <w:pStyle w:val="Lijstalinea"/>
        <w:numPr>
          <w:ilvl w:val="0"/>
          <w:numId w:val="2"/>
        </w:numPr>
        <w:shd w:val="clear" w:color="auto" w:fill="FFFFFF"/>
        <w:spacing w:line="413" w:lineRule="atLeast"/>
        <w:outlineLvl w:val="1"/>
        <w:rPr>
          <w:rFonts w:eastAsia="Times New Roman" w:cstheme="minorHAnsi"/>
          <w:bCs/>
          <w:color w:val="202020"/>
          <w:lang w:eastAsia="nl-NL"/>
        </w:rPr>
      </w:pPr>
      <w:r>
        <w:rPr>
          <w:rFonts w:eastAsia="Times New Roman" w:cstheme="minorHAnsi"/>
          <w:bCs/>
          <w:color w:val="202020"/>
          <w:lang w:eastAsia="nl-NL"/>
        </w:rPr>
        <w:t xml:space="preserve">Sjouktje Kopenga is met instemming van de </w:t>
      </w:r>
      <w:proofErr w:type="gramStart"/>
      <w:r>
        <w:rPr>
          <w:rFonts w:eastAsia="Times New Roman" w:cstheme="minorHAnsi"/>
          <w:bCs/>
          <w:color w:val="202020"/>
          <w:lang w:eastAsia="nl-NL"/>
        </w:rPr>
        <w:t>ALV secretaris</w:t>
      </w:r>
      <w:proofErr w:type="gramEnd"/>
      <w:r>
        <w:rPr>
          <w:rFonts w:eastAsia="Times New Roman" w:cstheme="minorHAnsi"/>
          <w:bCs/>
          <w:color w:val="202020"/>
          <w:lang w:eastAsia="nl-NL"/>
        </w:rPr>
        <w:t xml:space="preserve"> geworden (was algemeen bestuurslid)</w:t>
      </w:r>
    </w:p>
    <w:p w14:paraId="07577825" w14:textId="77777777" w:rsidR="00F6267F" w:rsidRDefault="00F6267F" w:rsidP="00F6267F">
      <w:pPr>
        <w:shd w:val="clear" w:color="auto" w:fill="FFFFFF"/>
        <w:spacing w:line="413" w:lineRule="atLeast"/>
        <w:contextualSpacing/>
        <w:outlineLvl w:val="1"/>
        <w:rPr>
          <w:rFonts w:eastAsia="Times New Roman" w:cstheme="minorHAnsi"/>
          <w:bCs/>
          <w:color w:val="202020"/>
          <w:lang w:eastAsia="nl-NL"/>
        </w:rPr>
      </w:pPr>
    </w:p>
    <w:p w14:paraId="41A8E0E2" w14:textId="77777777" w:rsidR="00F6267F" w:rsidRDefault="00F6267F" w:rsidP="00F6267F">
      <w:pPr>
        <w:shd w:val="clear" w:color="auto" w:fill="FFFFFF"/>
        <w:spacing w:line="413" w:lineRule="atLeast"/>
        <w:contextualSpacing/>
        <w:outlineLvl w:val="1"/>
        <w:rPr>
          <w:rFonts w:eastAsia="Times New Roman" w:cstheme="minorHAnsi"/>
          <w:bCs/>
          <w:color w:val="202020"/>
          <w:lang w:eastAsia="nl-NL"/>
        </w:rPr>
      </w:pPr>
      <w:r>
        <w:rPr>
          <w:rFonts w:eastAsia="Times New Roman" w:cstheme="minorHAnsi"/>
          <w:bCs/>
          <w:color w:val="202020"/>
          <w:lang w:eastAsia="nl-NL"/>
        </w:rPr>
        <w:t>Ad. 2 De nieuwe DVS-organisatie</w:t>
      </w:r>
    </w:p>
    <w:p w14:paraId="06C815D9" w14:textId="77777777" w:rsidR="00F6267F" w:rsidRDefault="00F6267F" w:rsidP="00F6267F">
      <w:pPr>
        <w:pStyle w:val="Lijstalinea"/>
        <w:numPr>
          <w:ilvl w:val="0"/>
          <w:numId w:val="2"/>
        </w:numPr>
        <w:shd w:val="clear" w:color="auto" w:fill="FFFFFF"/>
        <w:spacing w:line="413" w:lineRule="atLeast"/>
        <w:outlineLvl w:val="1"/>
        <w:rPr>
          <w:rFonts w:eastAsia="Times New Roman" w:cstheme="minorHAnsi"/>
          <w:bCs/>
          <w:color w:val="202020"/>
          <w:lang w:eastAsia="nl-NL"/>
        </w:rPr>
      </w:pPr>
      <w:r>
        <w:rPr>
          <w:rFonts w:eastAsia="Times New Roman" w:cstheme="minorHAnsi"/>
          <w:bCs/>
          <w:color w:val="202020"/>
          <w:lang w:eastAsia="nl-NL"/>
        </w:rPr>
        <w:t xml:space="preserve">De notitie “Heroriëntatie op de DVS-organisatie” is zonder tegenstemmen akkoord bevonden door de ALV </w:t>
      </w:r>
    </w:p>
    <w:p w14:paraId="44FACDD8" w14:textId="77777777" w:rsidR="00F6267F" w:rsidRDefault="00F6267F" w:rsidP="00F6267F">
      <w:pPr>
        <w:pStyle w:val="Lijstalinea"/>
        <w:numPr>
          <w:ilvl w:val="0"/>
          <w:numId w:val="2"/>
        </w:numPr>
        <w:shd w:val="clear" w:color="auto" w:fill="FFFFFF"/>
        <w:spacing w:line="413" w:lineRule="atLeast"/>
        <w:outlineLvl w:val="1"/>
        <w:rPr>
          <w:rFonts w:eastAsia="Times New Roman" w:cstheme="minorHAnsi"/>
          <w:bCs/>
          <w:color w:val="202020"/>
          <w:lang w:eastAsia="nl-NL"/>
        </w:rPr>
      </w:pPr>
      <w:r>
        <w:rPr>
          <w:rFonts w:eastAsia="Times New Roman" w:cstheme="minorHAnsi"/>
          <w:bCs/>
          <w:color w:val="202020"/>
          <w:lang w:eastAsia="nl-NL"/>
        </w:rPr>
        <w:t xml:space="preserve">De bezetting van het Dagelijks Bestuur - voorzitter, secretaris en penningmeester – wordt gevormd door Sjouktje Kopenga, secretaris, Taco Stammes, penningmeester. Voor de voorzittersrol heeft zich nog geen kandidaat gemeld. Die functie is dus vooralsnog vacant. </w:t>
      </w:r>
      <w:r w:rsidR="003A2C1D">
        <w:rPr>
          <w:rFonts w:eastAsia="Times New Roman" w:cstheme="minorHAnsi"/>
          <w:bCs/>
          <w:color w:val="202020"/>
          <w:lang w:eastAsia="nl-NL"/>
        </w:rPr>
        <w:t>Afgesproken is dat Peter van Tholen zich het komende jaar oriënterend inzet op deze plek (met Fred Mahler als informele ‘</w:t>
      </w:r>
      <w:proofErr w:type="gramStart"/>
      <w:r w:rsidR="003A2C1D">
        <w:rPr>
          <w:rFonts w:eastAsia="Times New Roman" w:cstheme="minorHAnsi"/>
          <w:bCs/>
          <w:color w:val="202020"/>
          <w:lang w:eastAsia="nl-NL"/>
        </w:rPr>
        <w:t>back stage</w:t>
      </w:r>
      <w:proofErr w:type="gramEnd"/>
      <w:r w:rsidR="003A2C1D">
        <w:rPr>
          <w:rFonts w:eastAsia="Times New Roman" w:cstheme="minorHAnsi"/>
          <w:bCs/>
          <w:color w:val="202020"/>
          <w:lang w:eastAsia="nl-NL"/>
        </w:rPr>
        <w:t xml:space="preserve"> vraagbaak’. Willeke Buist blijft stand </w:t>
      </w:r>
      <w:proofErr w:type="spellStart"/>
      <w:r w:rsidR="003A2C1D">
        <w:rPr>
          <w:rFonts w:eastAsia="Times New Roman" w:cstheme="minorHAnsi"/>
          <w:bCs/>
          <w:color w:val="202020"/>
          <w:lang w:eastAsia="nl-NL"/>
        </w:rPr>
        <w:t>by</w:t>
      </w:r>
      <w:proofErr w:type="spellEnd"/>
      <w:r w:rsidR="003A2C1D">
        <w:rPr>
          <w:rFonts w:eastAsia="Times New Roman" w:cstheme="minorHAnsi"/>
          <w:bCs/>
          <w:color w:val="202020"/>
          <w:lang w:eastAsia="nl-NL"/>
        </w:rPr>
        <w:t xml:space="preserve"> voor het beheer van de DVS-financiën, ingeval van afwezigheid van de penningmeester Taco Stammes. </w:t>
      </w:r>
    </w:p>
    <w:p w14:paraId="64B7B128" w14:textId="77777777" w:rsidR="003A2C1D" w:rsidRDefault="003A2C1D" w:rsidP="00F6267F">
      <w:pPr>
        <w:pStyle w:val="Lijstalinea"/>
        <w:numPr>
          <w:ilvl w:val="0"/>
          <w:numId w:val="2"/>
        </w:numPr>
        <w:shd w:val="clear" w:color="auto" w:fill="FFFFFF"/>
        <w:spacing w:line="413" w:lineRule="atLeast"/>
        <w:outlineLvl w:val="1"/>
        <w:rPr>
          <w:rFonts w:eastAsia="Times New Roman" w:cstheme="minorHAnsi"/>
          <w:bCs/>
          <w:color w:val="202020"/>
          <w:lang w:eastAsia="nl-NL"/>
        </w:rPr>
      </w:pPr>
      <w:r>
        <w:rPr>
          <w:rFonts w:eastAsia="Times New Roman" w:cstheme="minorHAnsi"/>
          <w:bCs/>
          <w:color w:val="202020"/>
          <w:lang w:eastAsia="nl-NL"/>
        </w:rPr>
        <w:t>Het bestuur bestaat verder uit 3 ‘algemeen bestuursleden’. Die rollen worden ingevuld door de coördinatoren van de clusters ‘Belangenbehartiging’ (nog vacant), ‘Zorg &amp; Welzijn’ (Ellen Dallinga) en ‘Activiteiten’ (Mette van Tholen).</w:t>
      </w:r>
    </w:p>
    <w:p w14:paraId="761435A0" w14:textId="77777777" w:rsidR="003A2C1D" w:rsidRDefault="003A2C1D" w:rsidP="004242E9">
      <w:pPr>
        <w:shd w:val="clear" w:color="auto" w:fill="FFFFFF"/>
        <w:spacing w:line="413" w:lineRule="atLeast"/>
        <w:outlineLvl w:val="1"/>
        <w:rPr>
          <w:rFonts w:cstheme="minorHAnsi"/>
        </w:rPr>
      </w:pPr>
    </w:p>
    <w:p w14:paraId="005A4320" w14:textId="77777777" w:rsidR="004242E9" w:rsidRPr="003A2C1D" w:rsidRDefault="004242E9" w:rsidP="004242E9">
      <w:pPr>
        <w:shd w:val="clear" w:color="auto" w:fill="FFFFFF"/>
        <w:spacing w:line="413" w:lineRule="atLeast"/>
        <w:outlineLvl w:val="1"/>
        <w:rPr>
          <w:rFonts w:cstheme="minorHAnsi"/>
        </w:rPr>
      </w:pPr>
      <w:r>
        <w:rPr>
          <w:rFonts w:cstheme="minorHAnsi"/>
        </w:rPr>
        <w:t>Op de website Steendam.info is de actuele organisatiestructuur in beeld gebracht, met de namen van de Steendammers die daarbij actief zijn.</w:t>
      </w:r>
    </w:p>
    <w:sectPr w:rsidR="004242E9" w:rsidRPr="003A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AB7"/>
    <w:multiLevelType w:val="hybridMultilevel"/>
    <w:tmpl w:val="E3CA7386"/>
    <w:lvl w:ilvl="0" w:tplc="9BC6A2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33361"/>
    <w:multiLevelType w:val="hybridMultilevel"/>
    <w:tmpl w:val="2C3C5E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B0"/>
    <w:rsid w:val="003A2C1D"/>
    <w:rsid w:val="004242E9"/>
    <w:rsid w:val="007219B0"/>
    <w:rsid w:val="00B61F1F"/>
    <w:rsid w:val="00EA1938"/>
    <w:rsid w:val="00EC3B80"/>
    <w:rsid w:val="00F6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0A53"/>
  <w15:chartTrackingRefBased/>
  <w15:docId w15:val="{D0B63484-C5F0-47F2-9392-7F68BE75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mahler</dc:creator>
  <cp:keywords/>
  <dc:description/>
  <cp:lastModifiedBy>Gebruiker</cp:lastModifiedBy>
  <cp:revision>2</cp:revision>
  <dcterms:created xsi:type="dcterms:W3CDTF">2020-01-17T19:40:00Z</dcterms:created>
  <dcterms:modified xsi:type="dcterms:W3CDTF">2020-01-17T19:40:00Z</dcterms:modified>
</cp:coreProperties>
</file>